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77777777" w:rsidR="00176641" w:rsidRPr="00940CC7" w:rsidRDefault="00176641">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72CF9153" wp14:editId="71109391">
            <wp:extent cx="1540565" cy="1328420"/>
            <wp:effectExtent l="0" t="0" r="0" b="5080"/>
            <wp:docPr id="10476798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9810" name="Picture 1" descr="A close-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t="16591" r="24377" b="-1914"/>
                    <a:stretch/>
                  </pic:blipFill>
                  <pic:spPr bwMode="auto">
                    <a:xfrm>
                      <a:off x="0" y="0"/>
                      <a:ext cx="1588336" cy="1369613"/>
                    </a:xfrm>
                    <a:prstGeom prst="rect">
                      <a:avLst/>
                    </a:prstGeom>
                    <a:ln>
                      <a:noFill/>
                    </a:ln>
                    <a:extLst>
                      <a:ext uri="{53640926-AAD7-44D8-BBD7-CCE9431645EC}">
                        <a14:shadowObscured xmlns:a14="http://schemas.microsoft.com/office/drawing/2010/main"/>
                      </a:ext>
                    </a:extLst>
                  </pic:spPr>
                </pic:pic>
              </a:graphicData>
            </a:graphic>
          </wp:inline>
        </w:drawing>
      </w: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4E7897FC"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4D01A7">
        <w:rPr>
          <w:rFonts w:asciiTheme="minorHAnsi" w:hAnsiTheme="minorHAnsi"/>
          <w:sz w:val="22"/>
          <w:szCs w:val="22"/>
          <w:u w:color="000000"/>
          <w14:textOutline w14:w="12700" w14:cap="flat" w14:cmpd="sng" w14:algn="ctr">
            <w14:noFill/>
            <w14:prstDash w14:val="solid"/>
            <w14:miter w14:lim="400000"/>
          </w14:textOutline>
        </w:rPr>
        <w:t xml:space="preserve">June 12,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at New Lebanon Town Hall</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18E79D9C" w:rsidR="008F1126" w:rsidRDefault="00E12A69">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Erminia Rasmussen (</w:t>
      </w:r>
      <w:r w:rsidR="001B175F" w:rsidRPr="00940CC7">
        <w:rPr>
          <w:rFonts w:asciiTheme="minorHAnsi" w:hAnsiTheme="minorHAnsi"/>
          <w:sz w:val="22"/>
          <w:szCs w:val="22"/>
          <w:u w:color="000000"/>
          <w14:textOutline w14:w="12700" w14:cap="flat" w14:cmpd="sng" w14:algn="ctr">
            <w14:noFill/>
            <w14:prstDash w14:val="solid"/>
            <w14:miter w14:lim="400000"/>
          </w14:textOutline>
        </w:rPr>
        <w:t>President</w:t>
      </w:r>
      <w:r w:rsidRPr="00940CC7">
        <w:rPr>
          <w:rFonts w:asciiTheme="minorHAnsi" w:hAnsiTheme="minorHAnsi"/>
          <w:sz w:val="22"/>
          <w:szCs w:val="22"/>
          <w:u w:color="000000"/>
          <w14:textOutline w14:w="12700" w14:cap="flat" w14:cmpd="sng" w14:algn="ctr">
            <w14:noFill/>
            <w14:prstDash w14:val="solid"/>
            <w14:miter w14:lim="400000"/>
          </w14:textOutline>
        </w:rPr>
        <w:t>), 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Dorothy Lamonaca, Susan </w:t>
      </w:r>
      <w:proofErr w:type="spellStart"/>
      <w:r w:rsidR="0045213D">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45213D">
        <w:rPr>
          <w:rFonts w:asciiTheme="minorHAnsi" w:hAnsiTheme="minorHAnsi"/>
          <w:sz w:val="22"/>
          <w:szCs w:val="22"/>
          <w:u w:color="000000"/>
          <w14:textOutline w14:w="12700" w14:cap="flat" w14:cmpd="sng" w14:algn="ctr">
            <w14:noFill/>
            <w14:prstDash w14:val="solid"/>
            <w14:miter w14:lim="400000"/>
          </w14:textOutline>
        </w:rPr>
        <w:t>* (later voted to be trustee)</w:t>
      </w:r>
    </w:p>
    <w:p w14:paraId="3DDE7E1E" w14:textId="77777777" w:rsidR="00E52800" w:rsidRDefault="00E528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AB05C2D" w14:textId="66BFA5D3" w:rsidR="00E52800" w:rsidRPr="00940CC7" w:rsidRDefault="00E528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t>Absent:</w:t>
      </w:r>
      <w:r>
        <w:rPr>
          <w:rFonts w:asciiTheme="minorHAnsi" w:hAnsiTheme="minorHAnsi"/>
          <w:sz w:val="22"/>
          <w:szCs w:val="22"/>
          <w:u w:color="000000"/>
          <w14:textOutline w14:w="12700" w14:cap="flat" w14:cmpd="sng" w14:algn="ctr">
            <w14:noFill/>
            <w14:prstDash w14:val="solid"/>
            <w14:miter w14:lim="400000"/>
          </w14:textOutline>
        </w:rPr>
        <w:br/>
        <w:t>Sarah Conly</w:t>
      </w:r>
    </w:p>
    <w:p w14:paraId="47E09150" w14:textId="77777777" w:rsidR="00CF25D3" w:rsidRPr="00940CC7" w:rsidRDefault="00CF25D3">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B52725D" w14:textId="28C79E38" w:rsidR="00CF25D3" w:rsidRDefault="00CF25D3">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Advisors 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00877727">
        <w:rPr>
          <w:rFonts w:asciiTheme="minorHAnsi" w:hAnsiTheme="minorHAnsi"/>
          <w:sz w:val="22"/>
          <w:szCs w:val="22"/>
          <w:u w:color="000000"/>
          <w14:textOutline w14:w="12700" w14:cap="flat" w14:cmpd="sng" w14:algn="ctr">
            <w14:noFill/>
            <w14:prstDash w14:val="solid"/>
            <w14:miter w14:lim="400000"/>
          </w14:textOutline>
        </w:rPr>
        <w:t>Nina Keller</w:t>
      </w:r>
      <w:r w:rsidR="0045213D">
        <w:rPr>
          <w:rFonts w:asciiTheme="minorHAnsi" w:hAnsiTheme="minorHAnsi"/>
          <w:sz w:val="22"/>
          <w:szCs w:val="22"/>
          <w:u w:color="000000"/>
          <w14:textOutline w14:w="12700" w14:cap="flat" w14:cmpd="sng" w14:algn="ctr">
            <w14:noFill/>
            <w14:prstDash w14:val="solid"/>
            <w14:miter w14:lim="400000"/>
          </w14:textOutline>
        </w:rPr>
        <w:t xml:space="preserve">, </w:t>
      </w:r>
      <w:proofErr w:type="spellStart"/>
      <w:r w:rsidR="0045213D">
        <w:rPr>
          <w:rFonts w:asciiTheme="minorHAnsi" w:hAnsiTheme="minorHAnsi"/>
          <w:sz w:val="22"/>
          <w:szCs w:val="22"/>
          <w:u w:color="000000"/>
          <w14:textOutline w14:w="12700" w14:cap="flat" w14:cmpd="sng" w14:algn="ctr">
            <w14:noFill/>
            <w14:prstDash w14:val="solid"/>
            <w14:miter w14:lim="400000"/>
          </w14:textOutline>
        </w:rPr>
        <w:t>Tistrya</w:t>
      </w:r>
      <w:proofErr w:type="spellEnd"/>
      <w:r w:rsidR="0045213D">
        <w:rPr>
          <w:rFonts w:asciiTheme="minorHAnsi" w:hAnsiTheme="minorHAnsi"/>
          <w:sz w:val="22"/>
          <w:szCs w:val="22"/>
          <w:u w:color="000000"/>
          <w14:textOutline w14:w="12700" w14:cap="flat" w14:cmpd="sng" w14:algn="ctr">
            <w14:noFill/>
            <w14:prstDash w14:val="solid"/>
            <w14:miter w14:lim="400000"/>
          </w14:textOutline>
        </w:rPr>
        <w:t xml:space="preserve"> Houghtling</w:t>
      </w:r>
    </w:p>
    <w:p w14:paraId="5DD6A276" w14:textId="77777777" w:rsidR="0045213D" w:rsidRDefault="0045213D">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29C3CBE" w14:textId="2B44722B" w:rsidR="0045213D" w:rsidRPr="00940CC7" w:rsidRDefault="0045213D">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Guests Present</w:t>
      </w:r>
      <w:r>
        <w:rPr>
          <w:rFonts w:asciiTheme="minorHAnsi" w:hAnsiTheme="minorHAnsi"/>
          <w:sz w:val="22"/>
          <w:szCs w:val="22"/>
          <w:u w:color="000000"/>
          <w14:textOutline w14:w="12700" w14:cap="flat" w14:cmpd="sng" w14:algn="ctr">
            <w14:noFill/>
            <w14:prstDash w14:val="solid"/>
            <w14:miter w14:lim="400000"/>
          </w14:textOutline>
        </w:rPr>
        <w:t xml:space="preserve">: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(later voted to be trustee)</w:t>
      </w:r>
    </w:p>
    <w:p w14:paraId="07EDD16E" w14:textId="77777777" w:rsidR="00AE16BC" w:rsidRPr="00940CC7" w:rsidRDefault="00AE16BC">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4F05DA3B"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893C1C" w:rsidRPr="00940CC7">
        <w:rPr>
          <w:rFonts w:asciiTheme="minorHAnsi" w:hAnsiTheme="minorHAnsi"/>
          <w:sz w:val="22"/>
          <w:szCs w:val="22"/>
          <w:u w:color="000000"/>
          <w14:textOutline w14:w="12700" w14:cap="flat" w14:cmpd="sng" w14:algn="ctr">
            <w14:noFill/>
            <w14:prstDash w14:val="solid"/>
            <w14:miter w14:lim="400000"/>
          </w14:textOutline>
        </w:rPr>
        <w:t>10:</w:t>
      </w:r>
      <w:r w:rsidR="0045213D">
        <w:rPr>
          <w:rFonts w:asciiTheme="minorHAnsi" w:hAnsiTheme="minorHAnsi"/>
          <w:sz w:val="22"/>
          <w:szCs w:val="22"/>
          <w:u w:color="000000"/>
          <w14:textOutline w14:w="12700" w14:cap="flat" w14:cmpd="sng" w14:algn="ctr">
            <w14:noFill/>
            <w14:prstDash w14:val="solid"/>
            <w14:miter w14:lim="400000"/>
          </w14:textOutline>
        </w:rPr>
        <w:t>05</w:t>
      </w:r>
      <w:r w:rsidR="009464DF">
        <w:rPr>
          <w:rFonts w:asciiTheme="minorHAnsi" w:hAnsiTheme="minorHAnsi"/>
          <w:sz w:val="22"/>
          <w:szCs w:val="22"/>
          <w:u w:color="000000"/>
          <w14:textOutline w14:w="12700" w14:cap="flat" w14:cmpd="sng" w14:algn="ctr">
            <w14:noFill/>
            <w14:prstDash w14:val="solid"/>
            <w14:miter w14:lim="400000"/>
          </w14:textOutline>
        </w:rPr>
        <w:t xml:space="preserve"> </w:t>
      </w:r>
      <w:r w:rsidR="00893C1C" w:rsidRPr="00940CC7">
        <w:rPr>
          <w:rFonts w:asciiTheme="minorHAnsi" w:hAnsiTheme="minorHAnsi"/>
          <w:sz w:val="22"/>
          <w:szCs w:val="22"/>
          <w:u w:color="000000"/>
          <w14:textOutline w14:w="12700" w14:cap="flat" w14:cmpd="sng" w14:algn="ctr">
            <w14:noFill/>
            <w14:prstDash w14:val="solid"/>
            <w14:miter w14:lim="400000"/>
          </w14:textOutline>
        </w:rPr>
        <w:t>am</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E12A69" w:rsidRPr="00940CC7">
        <w:rPr>
          <w:rFonts w:asciiTheme="minorHAnsi" w:hAnsiTheme="minorHAnsi"/>
          <w:sz w:val="22"/>
          <w:szCs w:val="22"/>
          <w:u w:color="000000"/>
          <w14:textOutline w14:w="12700" w14:cap="flat" w14:cmpd="sng" w14:algn="ctr">
            <w14:noFill/>
            <w14:prstDash w14:val="solid"/>
            <w14:miter w14:lim="400000"/>
          </w14:textOutline>
        </w:rPr>
        <w:t>Erminia Rasmussen</w:t>
      </w:r>
      <w:r w:rsidR="003C2E7D"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1E9945F1"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April 10,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and May 8,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meeting was made by </w:t>
      </w:r>
      <w:r>
        <w:rPr>
          <w:rFonts w:asciiTheme="minorHAnsi" w:hAnsiTheme="minorHAnsi"/>
          <w:sz w:val="22"/>
          <w:szCs w:val="22"/>
          <w:u w:color="000000"/>
          <w14:textOutline w14:w="12700" w14:cap="flat" w14:cmpd="sng" w14:algn="ctr">
            <w14:noFill/>
            <w14:prstDash w14:val="solid"/>
            <w14:miter w14:lim="400000"/>
          </w14:textOutline>
        </w:rPr>
        <w:t>Dorothy Lamonaca and approved by Erminia Rasmussen. 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4884CBC" w14:textId="16E776D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1D3F15">
        <w:rPr>
          <w:rFonts w:asciiTheme="minorHAnsi" w:hAnsiTheme="minorHAnsi"/>
          <w:b/>
          <w:bCs/>
          <w:sz w:val="22"/>
          <w:szCs w:val="22"/>
          <w:u w:color="000000"/>
          <w14:textOutline w14:w="12700" w14:cap="flat" w14:cmpd="sng" w14:algn="ctr">
            <w14:noFill/>
            <w14:prstDash w14:val="solid"/>
            <w14:miter w14:lim="400000"/>
          </w14:textOutline>
        </w:rPr>
        <w:t xml:space="preserve">MSC: </w:t>
      </w:r>
      <w:r>
        <w:rPr>
          <w:rFonts w:asciiTheme="minorHAnsi" w:hAnsiTheme="minorHAnsi"/>
          <w:sz w:val="22"/>
          <w:szCs w:val="22"/>
          <w:u w:color="000000"/>
          <w14:textOutline w14:w="12700" w14:cap="flat" w14:cmpd="sng" w14:algn="ctr">
            <w14:noFill/>
            <w14:prstDash w14:val="solid"/>
            <w14:miter w14:lim="400000"/>
          </w14:textOutline>
        </w:rPr>
        <w:t xml:space="preserve">to accept the resignation of Gregg Carroll from the LVCC as Treasurer and Trustee </w:t>
      </w:r>
      <w:r w:rsidR="0055071C">
        <w:rPr>
          <w:rFonts w:asciiTheme="minorHAnsi" w:hAnsiTheme="minorHAnsi"/>
          <w:sz w:val="22"/>
          <w:szCs w:val="22"/>
          <w:u w:color="000000"/>
          <w14:textOutline w14:w="12700" w14:cap="flat" w14:cmpd="sng" w14:algn="ctr">
            <w14:noFill/>
            <w14:prstDash w14:val="solid"/>
            <w14:miter w14:lim="400000"/>
          </w14:textOutline>
        </w:rPr>
        <w:t xml:space="preserve">as of May 19, 2025, </w:t>
      </w:r>
      <w:r>
        <w:rPr>
          <w:rFonts w:asciiTheme="minorHAnsi" w:hAnsiTheme="minorHAnsi"/>
          <w:sz w:val="22"/>
          <w:szCs w:val="22"/>
          <w:u w:color="000000"/>
          <w14:textOutline w14:w="12700" w14:cap="flat" w14:cmpd="sng" w14:algn="ctr">
            <w14:noFill/>
            <w14:prstDash w14:val="solid"/>
            <w14:miter w14:lim="400000"/>
          </w14:textOutline>
        </w:rPr>
        <w:t>was made by Erminia Rasmussen and seconded by Dorothy Lamonaca. Motion approved.</w:t>
      </w:r>
    </w:p>
    <w:p w14:paraId="62F468E8"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BF79176" w14:textId="7566A1BC" w:rsidR="001D3F15" w:rsidRDefault="00E5280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t>TREASURER’S REPORT</w:t>
      </w:r>
      <w:r w:rsidR="001D3F15">
        <w:rPr>
          <w:rFonts w:asciiTheme="minorHAnsi" w:hAnsiTheme="minorHAnsi"/>
          <w:sz w:val="22"/>
          <w:szCs w:val="22"/>
          <w:u w:color="000000"/>
          <w14:textOutline w14:w="12700" w14:cap="flat" w14:cmpd="sng" w14:algn="ctr">
            <w14:noFill/>
            <w14:prstDash w14:val="solid"/>
            <w14:miter w14:lim="400000"/>
          </w14:textOutline>
        </w:rPr>
        <w:t xml:space="preserve"> – presented by Erminia Rasmussen</w:t>
      </w:r>
    </w:p>
    <w:p w14:paraId="58CFB33B" w14:textId="0216FBE8"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Erminia prepared an interim Treasurer’s Report based on what could be pieced together in Gregg Carroll’s absence. She put in a comparison to last month, which she hopes is carried on in future Treasurer’s Reports.</w:t>
      </w:r>
    </w:p>
    <w:p w14:paraId="68CDC23E"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D6D0EA1" w14:textId="343DF65E"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1D3F15">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approve the interim Treasurer’s report was made by Sharon Powers and seconded by Dorothy Lamonaca. Motion approved.</w:t>
      </w:r>
    </w:p>
    <w:p w14:paraId="4FA256E7" w14:textId="77777777" w:rsidR="001D3F15" w:rsidRPr="0056075C"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2ABDE5C" w14:textId="72FDF67C" w:rsidR="00B65F02"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1D128C">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appoint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to be a trustee of the LVCC was made by Erminia Rasmussen, seconded by Sharon Powers. Motion approved.</w:t>
      </w:r>
    </w:p>
    <w:p w14:paraId="40344A17"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4798B87" w14:textId="716565F0"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Susan volunteered to write thank you notes to people who </w:t>
      </w:r>
      <w:proofErr w:type="gramStart"/>
      <w:r>
        <w:rPr>
          <w:rFonts w:asciiTheme="minorHAnsi" w:hAnsiTheme="minorHAnsi"/>
          <w:sz w:val="22"/>
          <w:szCs w:val="22"/>
          <w:u w:color="000000"/>
          <w14:textOutline w14:w="12700" w14:cap="flat" w14:cmpd="sng" w14:algn="ctr">
            <w14:noFill/>
            <w14:prstDash w14:val="solid"/>
            <w14:miter w14:lim="400000"/>
          </w14:textOutline>
        </w:rPr>
        <w:t>donate</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and Sharon will arrange to have the thank you notes printed.</w:t>
      </w:r>
      <w:r w:rsidR="00D64FE3">
        <w:rPr>
          <w:rFonts w:asciiTheme="minorHAnsi" w:hAnsiTheme="minorHAnsi"/>
          <w:sz w:val="22"/>
          <w:szCs w:val="22"/>
          <w:u w:color="000000"/>
          <w14:textOutline w14:w="12700" w14:cap="flat" w14:cmpd="sng" w14:algn="ctr">
            <w14:noFill/>
            <w14:prstDash w14:val="solid"/>
            <w14:miter w14:lim="400000"/>
          </w14:textOutline>
        </w:rPr>
        <w:t xml:space="preserve"> Susan will be notified when a donation is received.</w:t>
      </w:r>
    </w:p>
    <w:p w14:paraId="105DC218" w14:textId="77777777" w:rsidR="001D128C"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CD14A4F" w14:textId="33D6816B" w:rsidR="001D128C"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1D128C">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appoint Dorothy Lamonaca as Treasurer of the LVCC was made by Erminia Rasmussen and seconded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Motion approved with one abstention (Dorothy Lamonaca).</w:t>
      </w:r>
    </w:p>
    <w:p w14:paraId="2BE590A4"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E57E67D"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Sharon will add Dorothy’s name to the two emails that get forwarded for the treasurer position. Dorothy will ascertain </w:t>
      </w:r>
      <w:proofErr w:type="gramStart"/>
      <w:r>
        <w:rPr>
          <w:rFonts w:asciiTheme="minorHAnsi" w:hAnsiTheme="minorHAnsi"/>
          <w:sz w:val="22"/>
          <w:szCs w:val="22"/>
          <w:u w:color="000000"/>
          <w14:textOutline w14:w="12700" w14:cap="flat" w14:cmpd="sng" w14:algn="ctr">
            <w14:noFill/>
            <w14:prstDash w14:val="solid"/>
            <w14:miter w14:lim="400000"/>
          </w14:textOutline>
        </w:rPr>
        <w:t>whether or not</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the Funding software that Gregg Carroll had purchased will still be appropriate to use and if it should be renewed. Sharon Powers suggested we add a line to the PayPal page saying “in honor of” or “in memory of” so people can make donations accordingly and we can report on them. </w:t>
      </w:r>
    </w:p>
    <w:p w14:paraId="651ADB77"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7CACB0B" w14:textId="68B39FE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 Donor list has now been cr</w:t>
      </w:r>
      <w:r w:rsidR="00D64FE3">
        <w:rPr>
          <w:rFonts w:asciiTheme="minorHAnsi" w:hAnsiTheme="minorHAnsi"/>
          <w:sz w:val="22"/>
          <w:szCs w:val="22"/>
          <w:u w:color="000000"/>
          <w14:textOutline w14:w="12700" w14:cap="flat" w14:cmpd="sng" w14:algn="ctr">
            <w14:noFill/>
            <w14:prstDash w14:val="solid"/>
            <w14:miter w14:lim="400000"/>
          </w14:textOutline>
        </w:rPr>
        <w:t>e</w:t>
      </w:r>
      <w:r>
        <w:rPr>
          <w:rFonts w:asciiTheme="minorHAnsi" w:hAnsiTheme="minorHAnsi"/>
          <w:sz w:val="22"/>
          <w:szCs w:val="22"/>
          <w:u w:color="000000"/>
          <w14:textOutline w14:w="12700" w14:cap="flat" w14:cmpd="sng" w14:algn="ctr">
            <w14:noFill/>
            <w14:prstDash w14:val="solid"/>
            <w14:miter w14:lim="400000"/>
          </w14:textOutline>
        </w:rPr>
        <w:t>ated, which include</w:t>
      </w:r>
      <w:r w:rsidR="00D64FE3">
        <w:rPr>
          <w:rFonts w:asciiTheme="minorHAnsi" w:hAnsiTheme="minorHAnsi"/>
          <w:sz w:val="22"/>
          <w:szCs w:val="22"/>
          <w:u w:color="000000"/>
          <w14:textOutline w14:w="12700" w14:cap="flat" w14:cmpd="sng" w14:algn="ctr">
            <w14:noFill/>
            <w14:prstDash w14:val="solid"/>
            <w14:miter w14:lim="400000"/>
          </w14:textOutline>
        </w:rPr>
        <w:t>s</w:t>
      </w:r>
      <w:r>
        <w:rPr>
          <w:rFonts w:asciiTheme="minorHAnsi" w:hAnsiTheme="minorHAnsi"/>
          <w:sz w:val="22"/>
          <w:szCs w:val="22"/>
          <w:u w:color="000000"/>
          <w14:textOutline w14:w="12700" w14:cap="flat" w14:cmpd="sng" w14:algn="ctr">
            <w14:noFill/>
            <w14:prstDash w14:val="solid"/>
            <w14:miter w14:lim="400000"/>
          </w14:textOutline>
        </w:rPr>
        <w:t xml:space="preserve"> wh</w:t>
      </w:r>
      <w:r w:rsidR="00D64FE3">
        <w:rPr>
          <w:rFonts w:asciiTheme="minorHAnsi" w:hAnsiTheme="minorHAnsi"/>
          <w:sz w:val="22"/>
          <w:szCs w:val="22"/>
          <w:u w:color="000000"/>
          <w14:textOutline w14:w="12700" w14:cap="flat" w14:cmpd="sng" w14:algn="ctr">
            <w14:noFill/>
            <w14:prstDash w14:val="solid"/>
            <w14:miter w14:lim="400000"/>
          </w14:textOutline>
        </w:rPr>
        <w:t xml:space="preserve">at fund </w:t>
      </w:r>
      <w:r>
        <w:rPr>
          <w:rFonts w:asciiTheme="minorHAnsi" w:hAnsiTheme="minorHAnsi"/>
          <w:sz w:val="22"/>
          <w:szCs w:val="22"/>
          <w:u w:color="000000"/>
          <w14:textOutline w14:w="12700" w14:cap="flat" w14:cmpd="sng" w14:algn="ctr">
            <w14:noFill/>
            <w14:prstDash w14:val="solid"/>
            <w14:miter w14:lim="400000"/>
          </w14:textOutline>
        </w:rPr>
        <w:t xml:space="preserve">people donate to. Sharon will continue to maintain the donor database, which will include names, email and/or snail-mail </w:t>
      </w:r>
      <w:proofErr w:type="spellStart"/>
      <w:r>
        <w:rPr>
          <w:rFonts w:asciiTheme="minorHAnsi" w:hAnsiTheme="minorHAnsi"/>
          <w:sz w:val="22"/>
          <w:szCs w:val="22"/>
          <w:u w:color="000000"/>
          <w14:textOutline w14:w="12700" w14:cap="flat" w14:cmpd="sng" w14:algn="ctr">
            <w14:noFill/>
            <w14:prstDash w14:val="solid"/>
            <w14:miter w14:lim="400000"/>
          </w14:textOutline>
        </w:rPr>
        <w:t>addresses, wh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at they donated to, and the year donated. It will not include amounts. Each donor will be sent a short note letting them know we’d like to list them on our website.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will craft an email that Erminia will sen</w:t>
      </w:r>
      <w:r w:rsidR="00D64FE3">
        <w:rPr>
          <w:rFonts w:asciiTheme="minorHAnsi" w:hAnsiTheme="minorHAnsi"/>
          <w:sz w:val="22"/>
          <w:szCs w:val="22"/>
          <w:u w:color="000000"/>
          <w14:textOutline w14:w="12700" w14:cap="flat" w14:cmpd="sng" w14:algn="ctr">
            <w14:noFill/>
            <w14:prstDash w14:val="solid"/>
            <w14:miter w14:lim="400000"/>
          </w14:textOutline>
        </w:rPr>
        <w:t>d</w:t>
      </w:r>
      <w:r>
        <w:rPr>
          <w:rFonts w:asciiTheme="minorHAnsi" w:hAnsiTheme="minorHAnsi"/>
          <w:sz w:val="22"/>
          <w:szCs w:val="22"/>
          <w:u w:color="000000"/>
          <w14:textOutline w14:w="12700" w14:cap="flat" w14:cmpd="sng" w14:algn="ctr">
            <w14:noFill/>
            <w14:prstDash w14:val="solid"/>
            <w14:miter w14:lim="400000"/>
          </w14:textOutline>
        </w:rPr>
        <w:t>.</w:t>
      </w:r>
    </w:p>
    <w:p w14:paraId="0DD4BB0D" w14:textId="77777777" w:rsidR="001D128C"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C4B89C1" w14:textId="66F7FE28" w:rsidR="001D128C" w:rsidRPr="00055137" w:rsidRDefault="001D128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055137">
        <w:rPr>
          <w:rFonts w:asciiTheme="minorHAnsi" w:hAnsiTheme="minorHAnsi"/>
          <w:b/>
          <w:bCs/>
          <w:sz w:val="22"/>
          <w:szCs w:val="22"/>
          <w:u w:color="000000"/>
          <w14:textOutline w14:w="12700" w14:cap="flat" w14:cmpd="sng" w14:algn="ctr">
            <w14:noFill/>
            <w14:prstDash w14:val="solid"/>
            <w14:miter w14:lim="400000"/>
          </w14:textOutline>
        </w:rPr>
        <w:t xml:space="preserve">Discussion on </w:t>
      </w:r>
      <w:r w:rsidR="00D64FE3">
        <w:rPr>
          <w:rFonts w:asciiTheme="minorHAnsi" w:hAnsiTheme="minorHAnsi"/>
          <w:b/>
          <w:bCs/>
          <w:sz w:val="22"/>
          <w:szCs w:val="22"/>
          <w:u w:color="000000"/>
          <w14:textOutline w14:w="12700" w14:cap="flat" w14:cmpd="sng" w14:algn="ctr">
            <w14:noFill/>
            <w14:prstDash w14:val="solid"/>
            <w14:miter w14:lim="400000"/>
          </w14:textOutline>
        </w:rPr>
        <w:t>Projects</w:t>
      </w:r>
      <w:r w:rsidRPr="00055137">
        <w:rPr>
          <w:rFonts w:asciiTheme="minorHAnsi" w:hAnsiTheme="minorHAnsi"/>
          <w:b/>
          <w:bCs/>
          <w:sz w:val="22"/>
          <w:szCs w:val="22"/>
          <w:u w:color="000000"/>
          <w14:textOutline w14:w="12700" w14:cap="flat" w14:cmpd="sng" w14:algn="ctr">
            <w14:noFill/>
            <w14:prstDash w14:val="solid"/>
            <w14:miter w14:lim="400000"/>
          </w14:textOutline>
        </w:rPr>
        <w:t>:</w:t>
      </w:r>
    </w:p>
    <w:p w14:paraId="7D7D6763" w14:textId="48D51ED4" w:rsidR="001D128C"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Suggested that any person working on a particular project should give a monthly report on the </w:t>
      </w:r>
      <w:proofErr w:type="gramStart"/>
      <w:r>
        <w:rPr>
          <w:rFonts w:asciiTheme="minorHAnsi" w:hAnsiTheme="minorHAnsi"/>
          <w:sz w:val="22"/>
          <w:szCs w:val="22"/>
          <w:u w:color="000000"/>
          <w14:textOutline w14:w="12700" w14:cap="flat" w14:cmpd="sng" w14:algn="ctr">
            <w14:noFill/>
            <w14:prstDash w14:val="solid"/>
            <w14:miter w14:lim="400000"/>
          </w14:textOutline>
        </w:rPr>
        <w:t>project</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so the LVCC is better kept up to date on the progress of that project. A written report should be prepared and sent out a few days before each monthly meeting so members can ask pertinent questions, if appropriate. It was also agreed that small expenditures could be made without a motion in between meetings as per the following motion:</w:t>
      </w:r>
    </w:p>
    <w:p w14:paraId="03686AB1" w14:textId="77777777" w:rsidR="001D128C"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1A24F8C" w14:textId="0B3C8AF6" w:rsidR="001D128C" w:rsidRDefault="001D128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055137">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That the President or Treasurer can authorize </w:t>
      </w:r>
      <w:r w:rsidR="00055137">
        <w:rPr>
          <w:rFonts w:asciiTheme="minorHAnsi" w:hAnsiTheme="minorHAnsi"/>
          <w:sz w:val="22"/>
          <w:szCs w:val="22"/>
          <w:u w:color="000000"/>
          <w14:textOutline w14:w="12700" w14:cap="flat" w14:cmpd="sng" w14:algn="ctr">
            <w14:noFill/>
            <w14:prstDash w14:val="solid"/>
            <w14:miter w14:lim="400000"/>
          </w14:textOutline>
        </w:rPr>
        <w:t xml:space="preserve">an expense of </w:t>
      </w:r>
      <w:r>
        <w:rPr>
          <w:rFonts w:asciiTheme="minorHAnsi" w:hAnsiTheme="minorHAnsi"/>
          <w:sz w:val="22"/>
          <w:szCs w:val="22"/>
          <w:u w:color="000000"/>
          <w14:textOutline w14:w="12700" w14:cap="flat" w14:cmpd="sng" w14:algn="ctr">
            <w14:noFill/>
            <w14:prstDash w14:val="solid"/>
            <w14:miter w14:lim="400000"/>
          </w14:textOutline>
        </w:rPr>
        <w:t xml:space="preserve">up to $200 from the appropriate fund to be then reported at the next LVCC Board meeting and reflected in the appropriate Treasurer’s Report was made by Sharon Powers and seconded by Erminia Rasmussen. Motion approved. </w:t>
      </w:r>
    </w:p>
    <w:p w14:paraId="2EB8AEC1" w14:textId="77777777" w:rsidR="00D64FE3" w:rsidRDefault="00D64FE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9DE7E8B" w14:textId="3DDAD225" w:rsidR="00584BA6" w:rsidRDefault="00584B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New treasurer Dorothy Lamonaca intends to open a second account just for the restricted funds – this will give a clearer picture of the available funds when treasurer reports are created.</w:t>
      </w:r>
    </w:p>
    <w:p w14:paraId="50290380"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AD5C419" w14:textId="59241170"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877323">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have a second bank account for restricted funds was made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and seconded by Erminia Rasmussen. Motion approved. </w:t>
      </w:r>
    </w:p>
    <w:p w14:paraId="0D623AE8" w14:textId="77777777" w:rsidR="00584BA6" w:rsidRDefault="00584B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28C6EC4" w14:textId="7FBB7C33" w:rsidR="00FA4230" w:rsidRDefault="009464D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Pr>
          <w:rFonts w:asciiTheme="minorHAnsi" w:hAnsiTheme="minorHAnsi"/>
          <w:b/>
          <w:bCs/>
          <w:sz w:val="22"/>
          <w:szCs w:val="22"/>
          <w:u w:color="000000"/>
          <w14:textOutline w14:w="12700" w14:cap="flat" w14:cmpd="sng" w14:algn="ctr">
            <w14:noFill/>
            <w14:prstDash w14:val="solid"/>
            <w14:miter w14:lim="400000"/>
          </w14:textOutline>
        </w:rPr>
        <w:t>FROM THE PRESIDENT:</w:t>
      </w:r>
    </w:p>
    <w:p w14:paraId="1C7AE4CF" w14:textId="2B6BA955" w:rsidR="00055137" w:rsidRDefault="0005513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055137">
        <w:rPr>
          <w:rFonts w:asciiTheme="minorHAnsi" w:hAnsiTheme="minorHAnsi"/>
          <w:sz w:val="22"/>
          <w:szCs w:val="22"/>
          <w:u w:color="000000"/>
          <w14:textOutline w14:w="12700" w14:cap="flat" w14:cmpd="sng" w14:algn="ctr">
            <w14:noFill/>
            <w14:prstDash w14:val="solid"/>
            <w14:miter w14:lim="400000"/>
          </w14:textOutline>
        </w:rPr>
        <w:t>Disc</w:t>
      </w:r>
      <w:r>
        <w:rPr>
          <w:rFonts w:asciiTheme="minorHAnsi" w:hAnsiTheme="minorHAnsi"/>
          <w:sz w:val="22"/>
          <w:szCs w:val="22"/>
          <w:u w:color="000000"/>
          <w14:textOutline w14:w="12700" w14:cap="flat" w14:cmpd="sng" w14:algn="ctr">
            <w14:noFill/>
            <w14:prstDash w14:val="solid"/>
            <w14:miter w14:lim="400000"/>
          </w14:textOutline>
        </w:rPr>
        <w:t>ussion on open projects left by the Treasurer’s departure, including reporting on the DAR grant. The deadline to get the reporting in is coming soon. Someone from the Cypress Hill committee will send the report to Erminia</w:t>
      </w:r>
      <w:r w:rsidR="00D64FE3">
        <w:rPr>
          <w:rFonts w:asciiTheme="minorHAnsi" w:hAnsiTheme="minorHAnsi"/>
          <w:sz w:val="22"/>
          <w:szCs w:val="22"/>
          <w:u w:color="000000"/>
          <w14:textOutline w14:w="12700" w14:cap="flat" w14:cmpd="sng" w14:algn="ctr">
            <w14:noFill/>
            <w14:prstDash w14:val="solid"/>
            <w14:miter w14:lim="400000"/>
          </w14:textOutline>
        </w:rPr>
        <w:t xml:space="preserve"> so she can send it in on time</w:t>
      </w:r>
      <w:r>
        <w:rPr>
          <w:rFonts w:asciiTheme="minorHAnsi" w:hAnsiTheme="minorHAnsi"/>
          <w:sz w:val="22"/>
          <w:szCs w:val="22"/>
          <w:u w:color="000000"/>
          <w14:textOutline w14:w="12700" w14:cap="flat" w14:cmpd="sng" w14:algn="ctr">
            <w14:noFill/>
            <w14:prstDash w14:val="solid"/>
            <w14:miter w14:lim="400000"/>
          </w14:textOutline>
        </w:rPr>
        <w:t>.</w:t>
      </w:r>
    </w:p>
    <w:p w14:paraId="408C63D6" w14:textId="77777777" w:rsidR="00055137" w:rsidRDefault="0005513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48AAC9A" w14:textId="208E1A38" w:rsidR="00055137" w:rsidRDefault="0005513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LVCC is no longer involved in the Main Street Grant. Gregg Carroll is now doing this on her own on behalf of the Town of New Lebanon.</w:t>
      </w:r>
    </w:p>
    <w:p w14:paraId="725D2AF3" w14:textId="77777777" w:rsidR="00055137" w:rsidRDefault="0005513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9512EDB" w14:textId="338AAA1E" w:rsidR="00055137"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877323">
        <w:rPr>
          <w:rFonts w:asciiTheme="minorHAnsi" w:hAnsiTheme="minorHAnsi"/>
          <w:b/>
          <w:bCs/>
          <w:sz w:val="22"/>
          <w:szCs w:val="22"/>
          <w:u w:color="000000"/>
          <w14:textOutline w14:w="12700" w14:cap="flat" w14:cmpd="sng" w14:algn="ctr">
            <w14:noFill/>
            <w14:prstDash w14:val="solid"/>
            <w14:miter w14:lim="400000"/>
          </w14:textOutline>
        </w:rPr>
        <w:t>PLAYGROUND GRANTS</w:t>
      </w:r>
      <w:r w:rsidR="00055137">
        <w:rPr>
          <w:rFonts w:asciiTheme="minorHAnsi" w:hAnsiTheme="minorHAnsi"/>
          <w:sz w:val="22"/>
          <w:szCs w:val="22"/>
          <w:u w:color="000000"/>
          <w14:textOutline w14:w="12700" w14:cap="flat" w14:cmpd="sng" w14:algn="ctr">
            <w14:noFill/>
            <w14:prstDash w14:val="solid"/>
            <w14:miter w14:lim="400000"/>
          </w14:textOutline>
        </w:rPr>
        <w:t xml:space="preserve">, presented by </w:t>
      </w:r>
      <w:proofErr w:type="spellStart"/>
      <w:r w:rsidR="00055137">
        <w:rPr>
          <w:rFonts w:asciiTheme="minorHAnsi" w:hAnsiTheme="minorHAnsi"/>
          <w:sz w:val="22"/>
          <w:szCs w:val="22"/>
          <w:u w:color="000000"/>
          <w14:textOutline w14:w="12700" w14:cap="flat" w14:cmpd="sng" w14:algn="ctr">
            <w14:noFill/>
            <w14:prstDash w14:val="solid"/>
            <w14:miter w14:lim="400000"/>
          </w14:textOutline>
        </w:rPr>
        <w:t>Tistrya</w:t>
      </w:r>
      <w:proofErr w:type="spellEnd"/>
      <w:r w:rsidR="00055137">
        <w:rPr>
          <w:rFonts w:asciiTheme="minorHAnsi" w:hAnsiTheme="minorHAnsi"/>
          <w:sz w:val="22"/>
          <w:szCs w:val="22"/>
          <w:u w:color="000000"/>
          <w14:textOutline w14:w="12700" w14:cap="flat" w14:cmpd="sng" w14:algn="ctr">
            <w14:noFill/>
            <w14:prstDash w14:val="solid"/>
            <w14:miter w14:lim="400000"/>
          </w14:textOutline>
        </w:rPr>
        <w:t xml:space="preserve"> Houghtling, advisor to the LVCC</w:t>
      </w:r>
    </w:p>
    <w:p w14:paraId="0CB56FAB" w14:textId="63C131A1" w:rsidR="00055137" w:rsidRDefault="0005513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requested that the LVCC send out a specific email to their list requesting donations to the Shatford Playground endeavor. Donations must be received by July 31, 2025. It was agreed to do this after the second school budget vote of Ju</w:t>
      </w:r>
      <w:r w:rsidR="00D64FE3">
        <w:rPr>
          <w:rFonts w:asciiTheme="minorHAnsi" w:hAnsiTheme="minorHAnsi"/>
          <w:sz w:val="22"/>
          <w:szCs w:val="22"/>
          <w:u w:color="000000"/>
          <w14:textOutline w14:w="12700" w14:cap="flat" w14:cmpd="sng" w14:algn="ctr">
            <w14:noFill/>
            <w14:prstDash w14:val="solid"/>
            <w14:miter w14:lim="400000"/>
          </w14:textOutline>
        </w:rPr>
        <w:t>ne</w:t>
      </w:r>
      <w:r>
        <w:rPr>
          <w:rFonts w:asciiTheme="minorHAnsi" w:hAnsiTheme="minorHAnsi"/>
          <w:sz w:val="22"/>
          <w:szCs w:val="22"/>
          <w:u w:color="000000"/>
          <w14:textOutline w14:w="12700" w14:cap="flat" w14:cmpd="sng" w14:algn="ctr">
            <w14:noFill/>
            <w14:prstDash w14:val="solid"/>
            <w14:miter w14:lim="400000"/>
          </w14:textOutline>
        </w:rPr>
        <w:t xml:space="preserve"> 17. A press release will also be sent out asap by Nina Keller. The website should be reordered to make the Shatford Playground information appear first and to put a thermometer in there with the total fundraising goal reflected. Sharon Powers will do this. Any money raised</w:t>
      </w:r>
      <w:r w:rsidR="00584BA6">
        <w:rPr>
          <w:rFonts w:asciiTheme="minorHAnsi" w:hAnsiTheme="minorHAnsi"/>
          <w:sz w:val="22"/>
          <w:szCs w:val="22"/>
          <w:u w:color="000000"/>
          <w14:textOutline w14:w="12700" w14:cap="flat" w14:cmpd="sng" w14:algn="ctr">
            <w14:noFill/>
            <w14:prstDash w14:val="solid"/>
            <w14:miter w14:lim="400000"/>
          </w14:textOutline>
        </w:rPr>
        <w:t xml:space="preserve"> </w:t>
      </w:r>
      <w:r w:rsidR="00D64FE3">
        <w:rPr>
          <w:rFonts w:asciiTheme="minorHAnsi" w:hAnsiTheme="minorHAnsi"/>
          <w:sz w:val="22"/>
          <w:szCs w:val="22"/>
          <w:u w:color="000000"/>
          <w14:textOutline w14:w="12700" w14:cap="flat" w14:cmpd="sng" w14:algn="ctr">
            <w14:noFill/>
            <w14:prstDash w14:val="solid"/>
            <w14:miter w14:lim="400000"/>
          </w14:textOutline>
        </w:rPr>
        <w:t xml:space="preserve">for the playground </w:t>
      </w:r>
      <w:r w:rsidR="00584BA6">
        <w:rPr>
          <w:rFonts w:asciiTheme="minorHAnsi" w:hAnsiTheme="minorHAnsi"/>
          <w:sz w:val="22"/>
          <w:szCs w:val="22"/>
          <w:u w:color="000000"/>
          <w14:textOutline w14:w="12700" w14:cap="flat" w14:cmpd="sng" w14:algn="ctr">
            <w14:noFill/>
            <w14:prstDash w14:val="solid"/>
            <w14:miter w14:lim="400000"/>
          </w14:textOutline>
        </w:rPr>
        <w:t>should be reported to both Sharon Powers and Erminia Rasmussen so they can keep track.</w:t>
      </w:r>
    </w:p>
    <w:p w14:paraId="2DA03C19"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62DEE15" w14:textId="4A96C4EB" w:rsidR="00877323" w:rsidRPr="00877323" w:rsidRDefault="00877323"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877323">
        <w:rPr>
          <w:rFonts w:asciiTheme="minorHAnsi" w:hAnsiTheme="minorHAnsi"/>
          <w:b/>
          <w:bCs/>
          <w:sz w:val="22"/>
          <w:szCs w:val="22"/>
          <w:u w:color="000000"/>
          <w14:textOutline w14:w="12700" w14:cap="flat" w14:cmpd="sng" w14:algn="ctr">
            <w14:noFill/>
            <w14:prstDash w14:val="solid"/>
            <w14:miter w14:lim="400000"/>
          </w14:textOutline>
        </w:rPr>
        <w:t>BOARD OF DIRECTORS INSURANCE</w:t>
      </w:r>
    </w:p>
    <w:p w14:paraId="3ACB8747" w14:textId="7F81B89B"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Rasmussen suggested that we need to get this asap. She found prices that are about $71/month or $267 a year. Susan will look at insurance companies that offer Directors &amp; Officers’ insurance and report back to the LVCC on her findings. </w:t>
      </w:r>
    </w:p>
    <w:p w14:paraId="02D60F0F" w14:textId="77777777"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E248A74" w14:textId="673A0F31" w:rsidR="00877323" w:rsidRPr="00D9673C" w:rsidRDefault="00877323"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PRIVACY POLICY</w:t>
      </w:r>
    </w:p>
    <w:p w14:paraId="0F2FCDCD" w14:textId="5CF1EE80" w:rsidR="00877323" w:rsidRDefault="0087732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Erminia Rasmussen said we had to pin this down and get it onto our website asap. She suggested we go with the shorter version</w:t>
      </w:r>
      <w:r w:rsidR="00D64FE3">
        <w:rPr>
          <w:rFonts w:asciiTheme="minorHAnsi" w:hAnsiTheme="minorHAnsi"/>
          <w:sz w:val="22"/>
          <w:szCs w:val="22"/>
          <w:u w:color="000000"/>
          <w14:textOutline w14:w="12700" w14:cap="flat" w14:cmpd="sng" w14:algn="ctr">
            <w14:noFill/>
            <w14:prstDash w14:val="solid"/>
            <w14:miter w14:lim="400000"/>
          </w14:textOutline>
        </w:rPr>
        <w:t xml:space="preserve"> that had been presented (3 in total were presented, including one from former Trustee, Gregg Carroll) </w:t>
      </w:r>
      <w:r>
        <w:rPr>
          <w:rFonts w:asciiTheme="minorHAnsi" w:hAnsiTheme="minorHAnsi"/>
          <w:sz w:val="22"/>
          <w:szCs w:val="22"/>
          <w:u w:color="000000"/>
          <w14:textOutline w14:w="12700" w14:cap="flat" w14:cmpd="sng" w14:algn="ctr">
            <w14:noFill/>
            <w14:prstDash w14:val="solid"/>
            <w14:miter w14:lim="400000"/>
          </w14:textOutline>
        </w:rPr>
        <w:t>so we can explain succinctly what we do with our information. Erm</w:t>
      </w:r>
      <w:r w:rsidR="00D9673C">
        <w:rPr>
          <w:rFonts w:asciiTheme="minorHAnsi" w:hAnsiTheme="minorHAnsi"/>
          <w:sz w:val="22"/>
          <w:szCs w:val="22"/>
          <w:u w:color="000000"/>
          <w14:textOutline w14:w="12700" w14:cap="flat" w14:cmpd="sng" w14:algn="ctr">
            <w14:noFill/>
            <w14:prstDash w14:val="solid"/>
            <w14:miter w14:lim="400000"/>
          </w14:textOutline>
        </w:rPr>
        <w:t xml:space="preserve">inia will send the </w:t>
      </w:r>
      <w:r w:rsidR="00D64FE3">
        <w:rPr>
          <w:rFonts w:asciiTheme="minorHAnsi" w:hAnsiTheme="minorHAnsi"/>
          <w:sz w:val="22"/>
          <w:szCs w:val="22"/>
          <w:u w:color="000000"/>
          <w14:textOutline w14:w="12700" w14:cap="flat" w14:cmpd="sng" w14:algn="ctr">
            <w14:noFill/>
            <w14:prstDash w14:val="solid"/>
            <w14:miter w14:lim="400000"/>
          </w14:textOutline>
        </w:rPr>
        <w:t xml:space="preserve">shorter version of the </w:t>
      </w:r>
      <w:r w:rsidR="00D9673C">
        <w:rPr>
          <w:rFonts w:asciiTheme="minorHAnsi" w:hAnsiTheme="minorHAnsi"/>
          <w:sz w:val="22"/>
          <w:szCs w:val="22"/>
          <w:u w:color="000000"/>
          <w14:textOutline w14:w="12700" w14:cap="flat" w14:cmpd="sng" w14:algn="ctr">
            <w14:noFill/>
            <w14:prstDash w14:val="solid"/>
            <w14:miter w14:lim="400000"/>
          </w14:textOutline>
        </w:rPr>
        <w:t xml:space="preserve">policy to both Nina Keller and Susan </w:t>
      </w:r>
      <w:proofErr w:type="spellStart"/>
      <w:r w:rsidR="00D9673C">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D9673C">
        <w:rPr>
          <w:rFonts w:asciiTheme="minorHAnsi" w:hAnsiTheme="minorHAnsi"/>
          <w:sz w:val="22"/>
          <w:szCs w:val="22"/>
          <w:u w:color="000000"/>
          <w14:textOutline w14:w="12700" w14:cap="flat" w14:cmpd="sng" w14:algn="ctr">
            <w14:noFill/>
            <w14:prstDash w14:val="solid"/>
            <w14:miter w14:lim="400000"/>
          </w14:textOutline>
        </w:rPr>
        <w:t xml:space="preserve"> </w:t>
      </w:r>
      <w:r w:rsidR="00D64FE3">
        <w:rPr>
          <w:rFonts w:asciiTheme="minorHAnsi" w:hAnsiTheme="minorHAnsi"/>
          <w:sz w:val="22"/>
          <w:szCs w:val="22"/>
          <w:u w:color="000000"/>
          <w14:textOutline w14:w="12700" w14:cap="flat" w14:cmpd="sng" w14:algn="ctr">
            <w14:noFill/>
            <w14:prstDash w14:val="solid"/>
            <w14:miter w14:lim="400000"/>
          </w14:textOutline>
        </w:rPr>
        <w:t xml:space="preserve">for their </w:t>
      </w:r>
      <w:proofErr w:type="gramStart"/>
      <w:r w:rsidR="00D64FE3">
        <w:rPr>
          <w:rFonts w:asciiTheme="minorHAnsi" w:hAnsiTheme="minorHAnsi"/>
          <w:sz w:val="22"/>
          <w:szCs w:val="22"/>
          <w:u w:color="000000"/>
          <w14:textOutline w14:w="12700" w14:cap="flat" w14:cmpd="sng" w14:algn="ctr">
            <w14:noFill/>
            <w14:prstDash w14:val="solid"/>
            <w14:miter w14:lim="400000"/>
          </w14:textOutline>
        </w:rPr>
        <w:t xml:space="preserve">review, </w:t>
      </w:r>
      <w:r w:rsidR="00D9673C">
        <w:rPr>
          <w:rFonts w:asciiTheme="minorHAnsi" w:hAnsiTheme="minorHAnsi"/>
          <w:sz w:val="22"/>
          <w:szCs w:val="22"/>
          <w:u w:color="000000"/>
          <w14:textOutline w14:w="12700" w14:cap="flat" w14:cmpd="sng" w14:algn="ctr">
            <w14:noFill/>
            <w14:prstDash w14:val="solid"/>
            <w14:miter w14:lim="400000"/>
          </w14:textOutline>
        </w:rPr>
        <w:t>and</w:t>
      </w:r>
      <w:proofErr w:type="gramEnd"/>
      <w:r w:rsidR="00D9673C">
        <w:rPr>
          <w:rFonts w:asciiTheme="minorHAnsi" w:hAnsiTheme="minorHAnsi"/>
          <w:sz w:val="22"/>
          <w:szCs w:val="22"/>
          <w:u w:color="000000"/>
          <w14:textOutline w14:w="12700" w14:cap="flat" w14:cmpd="sng" w14:algn="ctr">
            <w14:noFill/>
            <w14:prstDash w14:val="solid"/>
            <w14:miter w14:lim="400000"/>
          </w14:textOutline>
        </w:rPr>
        <w:t xml:space="preserve"> hope to have a final version presented at our July meeting.</w:t>
      </w:r>
    </w:p>
    <w:p w14:paraId="79F9B9DA"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FFB3CC0" w14:textId="77777777" w:rsidR="00D64FE3" w:rsidRDefault="00D64FE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B943C9C" w14:textId="709BC352" w:rsidR="00D9673C" w:rsidRPr="00E52800" w:rsidRDefault="00D9673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lastRenderedPageBreak/>
        <w:t>GROW THE VALLEY NEWSLETTER</w:t>
      </w:r>
    </w:p>
    <w:p w14:paraId="170BE999" w14:textId="183A13B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Suggestions were given on how to improve the newsletter for next time, including putting LVCC information higher in the newsletter and putting in a note on top saying that the newsletter would be better viewed online. The newsletter was opened by more than 46% of the more than 800 people who received it.</w:t>
      </w:r>
    </w:p>
    <w:p w14:paraId="012F68F9"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FC5D8B9" w14:textId="774FA2F8"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July 14, 2025, 10:00am, at Erminia Rasmussen’s house – where we will also have a light lunch. Suggested that we rotate meeting places. Both Nina Keller and Sharon Powers volunteered their homes as well. This will allow the LVCC more privacy in their meetings.</w:t>
      </w:r>
    </w:p>
    <w:p w14:paraId="44CA6810"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D4A3D01" w14:textId="556760E3"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MEETING ADJOURNED</w:t>
      </w:r>
      <w:r>
        <w:rPr>
          <w:rFonts w:asciiTheme="minorHAnsi" w:hAnsiTheme="minorHAnsi"/>
          <w:sz w:val="22"/>
          <w:szCs w:val="22"/>
          <w:u w:color="000000"/>
          <w14:textOutline w14:w="12700" w14:cap="flat" w14:cmpd="sng" w14:algn="ctr">
            <w14:noFill/>
            <w14:prstDash w14:val="solid"/>
            <w14:miter w14:lim="400000"/>
          </w14:textOutline>
        </w:rPr>
        <w:t>: 11:30am</w:t>
      </w: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9AF152" w14:textId="0E1932C5" w:rsidR="00D9673C" w:rsidRPr="00055137"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_________________________________________________________________________________________</w:t>
      </w:r>
    </w:p>
    <w:p w14:paraId="7407CB9C" w14:textId="48BEA3FD" w:rsidR="002E0117" w:rsidRDefault="002E0117"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DAE53A3" w14:textId="47FB6969" w:rsidR="0045213D" w:rsidRPr="00D9673C" w:rsidRDefault="0045213D" w:rsidP="00AA1B49">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MOTIONS APPROVED BY EMAIL:</w:t>
      </w:r>
    </w:p>
    <w:p w14:paraId="58D32D3F" w14:textId="77777777" w:rsidR="00B50DD0" w:rsidRDefault="00B50DD0" w:rsidP="00AA1B49">
      <w:pPr>
        <w:pStyle w:val="Body"/>
        <w:spacing w:before="0"/>
        <w:rPr>
          <w:b/>
          <w:bCs/>
        </w:rPr>
      </w:pPr>
    </w:p>
    <w:p w14:paraId="0F6AFEDC" w14:textId="5057F70B" w:rsidR="00B50DD0" w:rsidRPr="00045B45" w:rsidRDefault="00B50DD0" w:rsidP="00AA1B49">
      <w:pPr>
        <w:pStyle w:val="Body"/>
        <w:spacing w:before="0"/>
        <w:rPr>
          <w:rFonts w:asciiTheme="majorHAnsi" w:hAnsiTheme="majorHAnsi"/>
          <w:sz w:val="22"/>
          <w:szCs w:val="22"/>
        </w:rPr>
      </w:pPr>
      <w:r w:rsidRPr="00045B45">
        <w:rPr>
          <w:rFonts w:asciiTheme="majorHAnsi" w:hAnsiTheme="majorHAnsi"/>
          <w:b/>
          <w:bCs/>
          <w:sz w:val="22"/>
          <w:szCs w:val="22"/>
        </w:rPr>
        <w:t xml:space="preserve">MSC: </w:t>
      </w:r>
      <w:r w:rsidRPr="00045B45">
        <w:rPr>
          <w:rFonts w:asciiTheme="majorHAnsi" w:hAnsiTheme="majorHAnsi"/>
          <w:sz w:val="22"/>
          <w:szCs w:val="22"/>
        </w:rPr>
        <w:t xml:space="preserve">(May 14, 2025): </w:t>
      </w:r>
      <w:r w:rsidRPr="00045B45">
        <w:rPr>
          <w:rFonts w:asciiTheme="majorHAnsi" w:hAnsiTheme="majorHAnsi"/>
          <w:sz w:val="22"/>
          <w:szCs w:val="22"/>
        </w:rPr>
        <w:t>Motion made by Erminia Rasmussen to authorize the transfer of funds, up to $600, or as needed from the General Fund to the Summer Youth Program.</w:t>
      </w:r>
      <w:r w:rsidRPr="00045B45">
        <w:rPr>
          <w:rFonts w:asciiTheme="majorHAnsi" w:hAnsiTheme="majorHAnsi"/>
          <w:sz w:val="22"/>
          <w:szCs w:val="22"/>
        </w:rPr>
        <w:t xml:space="preserve"> </w:t>
      </w:r>
      <w:r w:rsidR="00EF52FE" w:rsidRPr="00045B45">
        <w:rPr>
          <w:rFonts w:asciiTheme="majorHAnsi" w:hAnsiTheme="majorHAnsi"/>
          <w:sz w:val="22"/>
          <w:szCs w:val="22"/>
        </w:rPr>
        <w:t xml:space="preserve">Motion seconded by </w:t>
      </w:r>
      <w:r w:rsidR="0055071C">
        <w:rPr>
          <w:rFonts w:asciiTheme="majorHAnsi" w:hAnsiTheme="majorHAnsi"/>
          <w:sz w:val="22"/>
          <w:szCs w:val="22"/>
        </w:rPr>
        <w:t>Dorothy Lamonaca</w:t>
      </w:r>
      <w:r w:rsidR="00EF52FE" w:rsidRPr="00045B45">
        <w:rPr>
          <w:rFonts w:asciiTheme="majorHAnsi" w:hAnsiTheme="majorHAnsi"/>
          <w:sz w:val="22"/>
          <w:szCs w:val="22"/>
        </w:rPr>
        <w:t xml:space="preserve">. Motion approved. </w:t>
      </w:r>
    </w:p>
    <w:p w14:paraId="37D3A079" w14:textId="77777777" w:rsidR="00B50DD0" w:rsidRPr="00045B45" w:rsidRDefault="00B50DD0" w:rsidP="00AA1B49">
      <w:pPr>
        <w:pStyle w:val="Body"/>
        <w:spacing w:before="0"/>
        <w:rPr>
          <w:rFonts w:asciiTheme="majorHAnsi" w:hAnsiTheme="majorHAnsi"/>
          <w:sz w:val="22"/>
          <w:szCs w:val="22"/>
        </w:rPr>
      </w:pPr>
    </w:p>
    <w:p w14:paraId="01F42768" w14:textId="16AA01D4" w:rsidR="00B50DD0" w:rsidRPr="00045B45" w:rsidRDefault="00B50DD0" w:rsidP="00AA1B49">
      <w:pPr>
        <w:pStyle w:val="Body"/>
        <w:spacing w:before="0"/>
        <w:rPr>
          <w:rFonts w:asciiTheme="majorHAnsi" w:hAnsiTheme="majorHAnsi"/>
          <w:sz w:val="22"/>
          <w:szCs w:val="22"/>
        </w:rPr>
      </w:pPr>
      <w:r w:rsidRPr="00045B45">
        <w:rPr>
          <w:rFonts w:asciiTheme="majorHAnsi" w:hAnsiTheme="majorHAnsi"/>
          <w:b/>
          <w:bCs/>
          <w:sz w:val="22"/>
          <w:szCs w:val="22"/>
        </w:rPr>
        <w:t xml:space="preserve">MSC: </w:t>
      </w:r>
      <w:r w:rsidR="00EF52FE" w:rsidRPr="00045B45">
        <w:rPr>
          <w:rFonts w:asciiTheme="majorHAnsi" w:hAnsiTheme="majorHAnsi"/>
          <w:sz w:val="22"/>
          <w:szCs w:val="22"/>
        </w:rPr>
        <w:t xml:space="preserve">(May 15, 2025): </w:t>
      </w:r>
      <w:r w:rsidRPr="00045B45">
        <w:rPr>
          <w:rFonts w:asciiTheme="majorHAnsi" w:hAnsiTheme="majorHAnsi"/>
          <w:sz w:val="22"/>
          <w:szCs w:val="22"/>
        </w:rPr>
        <w:t xml:space="preserve">Erminia Rasmussen moved to amend the motion passed on May 14, 2025, regarding Summer Camp Program funding. The amended motion reads: Authorize the allocation </w:t>
      </w:r>
      <w:proofErr w:type="gramStart"/>
      <w:r w:rsidRPr="00045B45">
        <w:rPr>
          <w:rFonts w:asciiTheme="majorHAnsi" w:hAnsiTheme="majorHAnsi"/>
          <w:sz w:val="22"/>
          <w:szCs w:val="22"/>
        </w:rPr>
        <w:t>of  funds</w:t>
      </w:r>
      <w:proofErr w:type="gramEnd"/>
      <w:r w:rsidRPr="00045B45">
        <w:rPr>
          <w:rFonts w:asciiTheme="majorHAnsi" w:hAnsiTheme="majorHAnsi"/>
          <w:sz w:val="22"/>
          <w:szCs w:val="22"/>
        </w:rPr>
        <w:t xml:space="preserve"> up to $600, or as needed, from the General Fund to the Summer Youth Program. </w:t>
      </w:r>
      <w:r w:rsidR="00EF52FE" w:rsidRPr="00045B45">
        <w:rPr>
          <w:rFonts w:asciiTheme="majorHAnsi" w:hAnsiTheme="majorHAnsi"/>
          <w:sz w:val="22"/>
          <w:szCs w:val="22"/>
        </w:rPr>
        <w:t>Motion seconded by Sharon Powers. Motion approved.</w:t>
      </w:r>
    </w:p>
    <w:p w14:paraId="5B327805" w14:textId="77777777" w:rsidR="00B50DD0" w:rsidRPr="00045B45" w:rsidRDefault="00B50DD0" w:rsidP="00AA1B49">
      <w:pPr>
        <w:pStyle w:val="Body"/>
        <w:spacing w:before="0"/>
        <w:rPr>
          <w:rFonts w:asciiTheme="majorHAnsi" w:hAnsiTheme="majorHAnsi"/>
          <w:b/>
          <w:bCs/>
          <w:sz w:val="22"/>
          <w:szCs w:val="22"/>
        </w:rPr>
      </w:pPr>
    </w:p>
    <w:p w14:paraId="2A0D6DB0" w14:textId="574AEDE8" w:rsidR="0045213D" w:rsidRPr="00045B45" w:rsidRDefault="00B50DD0" w:rsidP="00AA1B49">
      <w:pPr>
        <w:pStyle w:val="Body"/>
        <w:spacing w:before="0"/>
        <w:rPr>
          <w:rFonts w:asciiTheme="majorHAnsi" w:hAnsiTheme="majorHAnsi"/>
          <w:sz w:val="22"/>
          <w:szCs w:val="22"/>
        </w:rPr>
      </w:pPr>
      <w:r w:rsidRPr="00045B45">
        <w:rPr>
          <w:rFonts w:asciiTheme="majorHAnsi" w:hAnsiTheme="majorHAnsi"/>
          <w:b/>
          <w:bCs/>
          <w:sz w:val="22"/>
          <w:szCs w:val="22"/>
        </w:rPr>
        <w:t xml:space="preserve">MSC: </w:t>
      </w:r>
      <w:r w:rsidRPr="00045B45">
        <w:rPr>
          <w:rFonts w:asciiTheme="majorHAnsi" w:hAnsiTheme="majorHAnsi"/>
          <w:sz w:val="22"/>
          <w:szCs w:val="22"/>
        </w:rPr>
        <w:t xml:space="preserve">(May 28, 2025) </w:t>
      </w:r>
      <w:r w:rsidRPr="00045B45">
        <w:rPr>
          <w:rFonts w:asciiTheme="majorHAnsi" w:hAnsiTheme="majorHAnsi"/>
          <w:sz w:val="22"/>
          <w:szCs w:val="22"/>
        </w:rPr>
        <w:t>Motion made by Erminia Rasmussen to approve the expenditure of approximately $84.00 annually from the Startup Grant Fund account for the rental of a USPS Post Office Box in New Lebanon. The P.O. Box will be registered under the name of the LVCC. </w:t>
      </w:r>
      <w:r w:rsidRPr="00045B45">
        <w:rPr>
          <w:rFonts w:asciiTheme="majorHAnsi" w:hAnsiTheme="majorHAnsi"/>
          <w:sz w:val="22"/>
          <w:szCs w:val="22"/>
        </w:rPr>
        <w:t>Motion seconded by Dorothy Lamonaca. Motion passed with 4 yes votes.</w:t>
      </w:r>
    </w:p>
    <w:p w14:paraId="665C21DA" w14:textId="77777777" w:rsidR="00B50DD0" w:rsidRPr="00045B45" w:rsidRDefault="00B50DD0" w:rsidP="00AA1B49">
      <w:pPr>
        <w:pStyle w:val="Body"/>
        <w:spacing w:before="0"/>
        <w:rPr>
          <w:rFonts w:asciiTheme="majorHAnsi" w:hAnsiTheme="majorHAnsi"/>
          <w:b/>
          <w:bCs/>
          <w:sz w:val="22"/>
          <w:szCs w:val="22"/>
        </w:rPr>
      </w:pPr>
    </w:p>
    <w:p w14:paraId="41979BF2" w14:textId="75D3ED30" w:rsidR="00B50DD0" w:rsidRPr="00045B45" w:rsidRDefault="00B50DD0" w:rsidP="00AA1B49">
      <w:pPr>
        <w:pStyle w:val="Body"/>
        <w:spacing w:before="0"/>
        <w:rPr>
          <w:rFonts w:asciiTheme="majorHAnsi" w:hAnsiTheme="majorHAnsi"/>
          <w:b/>
          <w:bCs/>
          <w:sz w:val="22"/>
          <w:szCs w:val="22"/>
        </w:rPr>
      </w:pPr>
      <w:r w:rsidRPr="00045B45">
        <w:rPr>
          <w:rFonts w:asciiTheme="majorHAnsi" w:hAnsiTheme="majorHAnsi"/>
          <w:b/>
          <w:bCs/>
          <w:sz w:val="22"/>
          <w:szCs w:val="22"/>
        </w:rPr>
        <w:t xml:space="preserve">MSC: </w:t>
      </w:r>
      <w:r w:rsidR="00045B45" w:rsidRPr="00045B45">
        <w:rPr>
          <w:rFonts w:asciiTheme="majorHAnsi" w:hAnsiTheme="majorHAnsi"/>
          <w:b/>
          <w:bCs/>
          <w:sz w:val="22"/>
          <w:szCs w:val="22"/>
        </w:rPr>
        <w:t xml:space="preserve">(June 1, 2025) </w:t>
      </w:r>
      <w:r w:rsidRPr="00045B45">
        <w:rPr>
          <w:rFonts w:asciiTheme="majorHAnsi" w:hAnsiTheme="majorHAnsi"/>
          <w:sz w:val="22"/>
          <w:szCs w:val="22"/>
        </w:rPr>
        <w:t>Motion</w:t>
      </w:r>
      <w:r w:rsidRPr="00045B45">
        <w:rPr>
          <w:rFonts w:asciiTheme="majorHAnsi" w:hAnsiTheme="majorHAnsi"/>
          <w:b/>
          <w:bCs/>
          <w:sz w:val="22"/>
          <w:szCs w:val="22"/>
        </w:rPr>
        <w:t xml:space="preserve"> </w:t>
      </w:r>
      <w:r w:rsidRPr="00045B45">
        <w:rPr>
          <w:rFonts w:asciiTheme="majorHAnsi" w:hAnsiTheme="majorHAnsi" w:cs="Arial"/>
          <w:sz w:val="22"/>
          <w:szCs w:val="22"/>
        </w:rPr>
        <w:t>made by Erminia Rasmussen to approve the LVCC letter that the Playground Committee will be using for their fundraising efforts.</w:t>
      </w:r>
      <w:r w:rsidRPr="00045B45">
        <w:rPr>
          <w:rFonts w:asciiTheme="majorHAnsi" w:hAnsiTheme="majorHAnsi" w:cs="Arial"/>
          <w:sz w:val="22"/>
          <w:szCs w:val="22"/>
        </w:rPr>
        <w:t xml:space="preserve"> Motion seconded by Sharon Powers. </w:t>
      </w:r>
      <w:r w:rsidR="00045B45" w:rsidRPr="00045B45">
        <w:rPr>
          <w:rFonts w:asciiTheme="majorHAnsi" w:hAnsiTheme="majorHAnsi" w:cs="Arial"/>
          <w:sz w:val="22"/>
          <w:szCs w:val="22"/>
        </w:rPr>
        <w:t>Motion approved.</w:t>
      </w:r>
    </w:p>
    <w:p w14:paraId="0C71B6ED" w14:textId="59B2B75F" w:rsidR="00B50DD0" w:rsidRDefault="00B50DD0"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7FA8B77" w14:textId="77777777" w:rsidR="0045213D" w:rsidRDefault="0045213D"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3065D0B" w14:textId="77777777" w:rsidR="005B5698" w:rsidRPr="00940CC7" w:rsidRDefault="005B5698" w:rsidP="00C23E7E">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83C6CEA" w14:textId="77777777" w:rsidR="00F84265" w:rsidRPr="00940CC7" w:rsidRDefault="00F84265" w:rsidP="00F84265">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112B07D4" w14:textId="77777777" w:rsidR="00F84265" w:rsidRPr="00940CC7" w:rsidRDefault="00F84265" w:rsidP="00F84265">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547A240" w14:textId="390C55CC" w:rsidR="00940CC7" w:rsidRPr="00940CC7" w:rsidRDefault="00F84265" w:rsidP="00F84265">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sectPr w:rsidR="00940CC7" w:rsidRPr="00940CC7" w:rsidSect="00741758">
      <w:headerReference w:type="default" r:id="rId9"/>
      <w:footerReference w:type="default" r:id="rId10"/>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7A02" w14:textId="77777777" w:rsidR="00961907" w:rsidRDefault="00961907">
      <w:r>
        <w:separator/>
      </w:r>
    </w:p>
  </w:endnote>
  <w:endnote w:type="continuationSeparator" w:id="0">
    <w:p w14:paraId="6B15286D" w14:textId="77777777" w:rsidR="00961907" w:rsidRDefault="0096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8C54" w14:textId="77777777" w:rsidR="00961907" w:rsidRDefault="00961907">
      <w:r>
        <w:separator/>
      </w:r>
    </w:p>
  </w:footnote>
  <w:footnote w:type="continuationSeparator" w:id="0">
    <w:p w14:paraId="7B27F6DD" w14:textId="77777777" w:rsidR="00961907" w:rsidRDefault="0096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2"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C72D9"/>
    <w:multiLevelType w:val="hybridMultilevel"/>
    <w:tmpl w:val="C69A7C96"/>
    <w:numStyleLink w:val="Bullet"/>
  </w:abstractNum>
  <w:abstractNum w:abstractNumId="4"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87191"/>
    <w:multiLevelType w:val="hybridMultilevel"/>
    <w:tmpl w:val="5A26BF20"/>
    <w:numStyleLink w:val="Numbered"/>
  </w:abstractNum>
  <w:abstractNum w:abstractNumId="13"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6092F"/>
    <w:multiLevelType w:val="hybridMultilevel"/>
    <w:tmpl w:val="5A26BF20"/>
    <w:numStyleLink w:val="Numbered"/>
  </w:abstractNum>
  <w:num w:numId="1" w16cid:durableId="1413504238">
    <w:abstractNumId w:val="9"/>
  </w:num>
  <w:num w:numId="2" w16cid:durableId="1591238393">
    <w:abstractNumId w:val="12"/>
  </w:num>
  <w:num w:numId="3" w16cid:durableId="2083133336">
    <w:abstractNumId w:val="14"/>
  </w:num>
  <w:num w:numId="4" w16cid:durableId="1947731257">
    <w:abstractNumId w:val="0"/>
  </w:num>
  <w:num w:numId="5" w16cid:durableId="2074888065">
    <w:abstractNumId w:val="5"/>
  </w:num>
  <w:num w:numId="6" w16cid:durableId="658658082">
    <w:abstractNumId w:val="4"/>
  </w:num>
  <w:num w:numId="7" w16cid:durableId="1574974164">
    <w:abstractNumId w:val="2"/>
  </w:num>
  <w:num w:numId="8" w16cid:durableId="1091900730">
    <w:abstractNumId w:val="7"/>
  </w:num>
  <w:num w:numId="9" w16cid:durableId="1967467701">
    <w:abstractNumId w:val="6"/>
  </w:num>
  <w:num w:numId="10" w16cid:durableId="700134512">
    <w:abstractNumId w:val="11"/>
  </w:num>
  <w:num w:numId="11" w16cid:durableId="1589383753">
    <w:abstractNumId w:val="10"/>
  </w:num>
  <w:num w:numId="12" w16cid:durableId="1048803272">
    <w:abstractNumId w:val="15"/>
  </w:num>
  <w:num w:numId="13" w16cid:durableId="1286810197">
    <w:abstractNumId w:val="15"/>
    <w:lvlOverride w:ilvl="0">
      <w:startOverride w:val="2"/>
    </w:lvlOverride>
  </w:num>
  <w:num w:numId="14" w16cid:durableId="1533349033">
    <w:abstractNumId w:val="15"/>
    <w:lvlOverride w:ilvl="0">
      <w:startOverride w:val="1"/>
      <w:lvl w:ilvl="0" w:tplc="994A148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662257C">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E605F80">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4A2BDAC">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5FA8562">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2A2E362">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68C61D0">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DEC6A98">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25278F8">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15"/>
    <w:lvlOverride w:ilvl="0">
      <w:startOverride w:val="1"/>
      <w:lvl w:ilvl="0" w:tplc="994A148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662257C">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E605F80">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4A2BDAC">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5FA8562">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2A2E362">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68C61D0">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DEC6A98">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25278F8">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15"/>
    <w:lvlOverride w:ilvl="0">
      <w:startOverride w:val="1"/>
      <w:lvl w:ilvl="0" w:tplc="994A148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662257C">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E605F80">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4A2BDAC">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5FA8562">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2A2E362">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68C61D0">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DEC6A98">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25278F8">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15"/>
    <w:lvlOverride w:ilvl="0">
      <w:startOverride w:val="1"/>
    </w:lvlOverride>
  </w:num>
  <w:num w:numId="18" w16cid:durableId="257450530">
    <w:abstractNumId w:val="1"/>
  </w:num>
  <w:num w:numId="19" w16cid:durableId="1278223710">
    <w:abstractNumId w:val="3"/>
  </w:num>
  <w:num w:numId="20" w16cid:durableId="554706307">
    <w:abstractNumId w:val="3"/>
    <w:lvlOverride w:ilvl="0">
      <w:lvl w:ilvl="0" w:tplc="B88422FC">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2904364">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D078181A">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E2660436">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01F8CEBC">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8F4CDA72">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DED66C0C">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8F0C2156">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61D6EC64">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8"/>
  </w:num>
  <w:num w:numId="22" w16cid:durableId="785973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211B0"/>
    <w:rsid w:val="00025709"/>
    <w:rsid w:val="00045B45"/>
    <w:rsid w:val="00051DD6"/>
    <w:rsid w:val="000548D1"/>
    <w:rsid w:val="00055137"/>
    <w:rsid w:val="00067A87"/>
    <w:rsid w:val="000724AC"/>
    <w:rsid w:val="000947FF"/>
    <w:rsid w:val="00096BE4"/>
    <w:rsid w:val="000C7087"/>
    <w:rsid w:val="0014095F"/>
    <w:rsid w:val="001468A2"/>
    <w:rsid w:val="00156E14"/>
    <w:rsid w:val="00176641"/>
    <w:rsid w:val="0017674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491"/>
    <w:rsid w:val="001E02C0"/>
    <w:rsid w:val="001E520A"/>
    <w:rsid w:val="00210898"/>
    <w:rsid w:val="00223F05"/>
    <w:rsid w:val="00226AA8"/>
    <w:rsid w:val="0023101C"/>
    <w:rsid w:val="0024256C"/>
    <w:rsid w:val="00247176"/>
    <w:rsid w:val="00247E9C"/>
    <w:rsid w:val="00262C80"/>
    <w:rsid w:val="002657BE"/>
    <w:rsid w:val="0026637A"/>
    <w:rsid w:val="00267F53"/>
    <w:rsid w:val="0028032C"/>
    <w:rsid w:val="00283148"/>
    <w:rsid w:val="002831C6"/>
    <w:rsid w:val="00291D00"/>
    <w:rsid w:val="002A0C3E"/>
    <w:rsid w:val="002A295A"/>
    <w:rsid w:val="002A7A0D"/>
    <w:rsid w:val="002B30AD"/>
    <w:rsid w:val="002C4076"/>
    <w:rsid w:val="002E0117"/>
    <w:rsid w:val="002F7422"/>
    <w:rsid w:val="00340064"/>
    <w:rsid w:val="00344D6B"/>
    <w:rsid w:val="00362982"/>
    <w:rsid w:val="0037218A"/>
    <w:rsid w:val="003769C4"/>
    <w:rsid w:val="00377E3F"/>
    <w:rsid w:val="00385789"/>
    <w:rsid w:val="00396369"/>
    <w:rsid w:val="003A446E"/>
    <w:rsid w:val="003C25AF"/>
    <w:rsid w:val="003C2E7D"/>
    <w:rsid w:val="003C6D2F"/>
    <w:rsid w:val="003D2A4A"/>
    <w:rsid w:val="003D524F"/>
    <w:rsid w:val="003E279A"/>
    <w:rsid w:val="00400993"/>
    <w:rsid w:val="00401062"/>
    <w:rsid w:val="00401E40"/>
    <w:rsid w:val="004074E2"/>
    <w:rsid w:val="00422EF8"/>
    <w:rsid w:val="004310A1"/>
    <w:rsid w:val="00432580"/>
    <w:rsid w:val="00440148"/>
    <w:rsid w:val="0045213D"/>
    <w:rsid w:val="00453B9A"/>
    <w:rsid w:val="00485176"/>
    <w:rsid w:val="004A26DE"/>
    <w:rsid w:val="004A56F0"/>
    <w:rsid w:val="004A687E"/>
    <w:rsid w:val="004B5E88"/>
    <w:rsid w:val="004C194B"/>
    <w:rsid w:val="004C6DBD"/>
    <w:rsid w:val="004C73FA"/>
    <w:rsid w:val="004D01A7"/>
    <w:rsid w:val="004D38C9"/>
    <w:rsid w:val="00522DCE"/>
    <w:rsid w:val="00523B2C"/>
    <w:rsid w:val="0054208F"/>
    <w:rsid w:val="00547A04"/>
    <w:rsid w:val="0055071C"/>
    <w:rsid w:val="0056075C"/>
    <w:rsid w:val="0056234C"/>
    <w:rsid w:val="00562DBE"/>
    <w:rsid w:val="00572D76"/>
    <w:rsid w:val="005737FA"/>
    <w:rsid w:val="005774CD"/>
    <w:rsid w:val="00584BA6"/>
    <w:rsid w:val="005A6AB5"/>
    <w:rsid w:val="005A7BC8"/>
    <w:rsid w:val="005B2F63"/>
    <w:rsid w:val="005B3D4B"/>
    <w:rsid w:val="005B5698"/>
    <w:rsid w:val="005B7C36"/>
    <w:rsid w:val="005E4ED5"/>
    <w:rsid w:val="0060107B"/>
    <w:rsid w:val="0061433C"/>
    <w:rsid w:val="006168B4"/>
    <w:rsid w:val="00621714"/>
    <w:rsid w:val="00626D09"/>
    <w:rsid w:val="00627D6C"/>
    <w:rsid w:val="00631889"/>
    <w:rsid w:val="006354D7"/>
    <w:rsid w:val="00637077"/>
    <w:rsid w:val="00641D74"/>
    <w:rsid w:val="00643DC1"/>
    <w:rsid w:val="006442DA"/>
    <w:rsid w:val="0064574F"/>
    <w:rsid w:val="00651B9E"/>
    <w:rsid w:val="00654A00"/>
    <w:rsid w:val="00674C63"/>
    <w:rsid w:val="006917D9"/>
    <w:rsid w:val="006964DD"/>
    <w:rsid w:val="006B6B6E"/>
    <w:rsid w:val="006C1B01"/>
    <w:rsid w:val="006E6FB7"/>
    <w:rsid w:val="00714605"/>
    <w:rsid w:val="00734CC1"/>
    <w:rsid w:val="007378AE"/>
    <w:rsid w:val="00741758"/>
    <w:rsid w:val="007618F2"/>
    <w:rsid w:val="00764E74"/>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33F25"/>
    <w:rsid w:val="00837BE8"/>
    <w:rsid w:val="00871718"/>
    <w:rsid w:val="008769F9"/>
    <w:rsid w:val="00877323"/>
    <w:rsid w:val="00877727"/>
    <w:rsid w:val="00887872"/>
    <w:rsid w:val="008915BC"/>
    <w:rsid w:val="00893C1C"/>
    <w:rsid w:val="00896620"/>
    <w:rsid w:val="008A2E06"/>
    <w:rsid w:val="008E29CE"/>
    <w:rsid w:val="008F1126"/>
    <w:rsid w:val="0090676E"/>
    <w:rsid w:val="00911549"/>
    <w:rsid w:val="00913E10"/>
    <w:rsid w:val="00940CC7"/>
    <w:rsid w:val="009464DF"/>
    <w:rsid w:val="00950B73"/>
    <w:rsid w:val="00955851"/>
    <w:rsid w:val="00956945"/>
    <w:rsid w:val="0096115D"/>
    <w:rsid w:val="00961907"/>
    <w:rsid w:val="00967488"/>
    <w:rsid w:val="00970424"/>
    <w:rsid w:val="00973EC9"/>
    <w:rsid w:val="00974929"/>
    <w:rsid w:val="009813A4"/>
    <w:rsid w:val="009834E5"/>
    <w:rsid w:val="00994AD1"/>
    <w:rsid w:val="009A4EB9"/>
    <w:rsid w:val="009B4AC3"/>
    <w:rsid w:val="009C20C7"/>
    <w:rsid w:val="009D4766"/>
    <w:rsid w:val="009F6B9C"/>
    <w:rsid w:val="00A02DA1"/>
    <w:rsid w:val="00A040EA"/>
    <w:rsid w:val="00A04410"/>
    <w:rsid w:val="00A11858"/>
    <w:rsid w:val="00A201B8"/>
    <w:rsid w:val="00A21CA8"/>
    <w:rsid w:val="00A27768"/>
    <w:rsid w:val="00A43892"/>
    <w:rsid w:val="00A4447E"/>
    <w:rsid w:val="00A449FA"/>
    <w:rsid w:val="00A44ED1"/>
    <w:rsid w:val="00A45CC5"/>
    <w:rsid w:val="00A50E6E"/>
    <w:rsid w:val="00A54CD4"/>
    <w:rsid w:val="00A62F9D"/>
    <w:rsid w:val="00A75FA0"/>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F4BA6"/>
    <w:rsid w:val="00B03498"/>
    <w:rsid w:val="00B23818"/>
    <w:rsid w:val="00B35399"/>
    <w:rsid w:val="00B40031"/>
    <w:rsid w:val="00B41CB1"/>
    <w:rsid w:val="00B50DD0"/>
    <w:rsid w:val="00B65F02"/>
    <w:rsid w:val="00B80EF3"/>
    <w:rsid w:val="00B92C56"/>
    <w:rsid w:val="00BA09CC"/>
    <w:rsid w:val="00BD6F6A"/>
    <w:rsid w:val="00BF273A"/>
    <w:rsid w:val="00BF323D"/>
    <w:rsid w:val="00BF5F64"/>
    <w:rsid w:val="00BF6E33"/>
    <w:rsid w:val="00C15F70"/>
    <w:rsid w:val="00C23E7E"/>
    <w:rsid w:val="00C30E47"/>
    <w:rsid w:val="00C363CB"/>
    <w:rsid w:val="00C363EE"/>
    <w:rsid w:val="00C47E76"/>
    <w:rsid w:val="00C5458F"/>
    <w:rsid w:val="00C6784A"/>
    <w:rsid w:val="00C8118D"/>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5A94"/>
    <w:rsid w:val="00D64FE3"/>
    <w:rsid w:val="00D82A14"/>
    <w:rsid w:val="00D83D15"/>
    <w:rsid w:val="00D87B0E"/>
    <w:rsid w:val="00D9119A"/>
    <w:rsid w:val="00D9252F"/>
    <w:rsid w:val="00D9673C"/>
    <w:rsid w:val="00DA7912"/>
    <w:rsid w:val="00DB3405"/>
    <w:rsid w:val="00DC0C6C"/>
    <w:rsid w:val="00DC187E"/>
    <w:rsid w:val="00DC1FA3"/>
    <w:rsid w:val="00DC452F"/>
    <w:rsid w:val="00DC7247"/>
    <w:rsid w:val="00DD5609"/>
    <w:rsid w:val="00DE5330"/>
    <w:rsid w:val="00E01375"/>
    <w:rsid w:val="00E12A69"/>
    <w:rsid w:val="00E13845"/>
    <w:rsid w:val="00E15433"/>
    <w:rsid w:val="00E34071"/>
    <w:rsid w:val="00E47205"/>
    <w:rsid w:val="00E52800"/>
    <w:rsid w:val="00E55483"/>
    <w:rsid w:val="00E566A9"/>
    <w:rsid w:val="00E70549"/>
    <w:rsid w:val="00E824BC"/>
    <w:rsid w:val="00E856AB"/>
    <w:rsid w:val="00E96A0A"/>
    <w:rsid w:val="00EB0062"/>
    <w:rsid w:val="00EC5169"/>
    <w:rsid w:val="00EF52FE"/>
    <w:rsid w:val="00EF5913"/>
    <w:rsid w:val="00F04C47"/>
    <w:rsid w:val="00F1299F"/>
    <w:rsid w:val="00F365DF"/>
    <w:rsid w:val="00F440F8"/>
    <w:rsid w:val="00F53273"/>
    <w:rsid w:val="00F56A61"/>
    <w:rsid w:val="00F673A5"/>
    <w:rsid w:val="00F738BB"/>
    <w:rsid w:val="00F84265"/>
    <w:rsid w:val="00FA4230"/>
    <w:rsid w:val="00FB34FB"/>
    <w:rsid w:val="00FC2CE8"/>
    <w:rsid w:val="00FE15A1"/>
    <w:rsid w:val="00FE75B4"/>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2</cp:revision>
  <cp:lastPrinted>2025-03-11T18:18:00Z</cp:lastPrinted>
  <dcterms:created xsi:type="dcterms:W3CDTF">2025-06-19T15:09:00Z</dcterms:created>
  <dcterms:modified xsi:type="dcterms:W3CDTF">2025-06-19T15:09:00Z</dcterms:modified>
</cp:coreProperties>
</file>